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F5" w:rsidRDefault="00321BF5" w:rsidP="00321BF5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4269105</wp:posOffset>
            </wp:positionH>
            <wp:positionV relativeFrom="paragraph">
              <wp:posOffset>162560</wp:posOffset>
            </wp:positionV>
            <wp:extent cx="1723390" cy="1854200"/>
            <wp:effectExtent l="19050" t="0" r="0" b="0"/>
            <wp:wrapSquare wrapText="bothSides"/>
            <wp:docPr id="1" name="Obraz 1" descr="C:\Users\lubowidz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bowidz\Desktop\indek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186">
        <w:rPr>
          <w:b/>
          <w:bCs/>
          <w:sz w:val="36"/>
          <w:szCs w:val="36"/>
        </w:rPr>
        <w:t>Regulamin konkursu</w:t>
      </w:r>
      <w:r w:rsidR="00413E6A">
        <w:rPr>
          <w:b/>
          <w:bCs/>
          <w:sz w:val="36"/>
          <w:szCs w:val="36"/>
        </w:rPr>
        <w:t xml:space="preserve"> pt.</w:t>
      </w:r>
    </w:p>
    <w:p w:rsidR="00A85186" w:rsidRPr="00321BF5" w:rsidRDefault="00413E6A" w:rsidP="00321BF5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"Piękne czytanie poezji </w:t>
      </w:r>
      <w:r w:rsidR="00A85186">
        <w:rPr>
          <w:b/>
          <w:bCs/>
          <w:sz w:val="36"/>
          <w:szCs w:val="36"/>
        </w:rPr>
        <w:t>Marii Konopnickiej</w:t>
      </w:r>
      <w:r>
        <w:rPr>
          <w:b/>
          <w:bCs/>
          <w:sz w:val="36"/>
          <w:szCs w:val="36"/>
        </w:rPr>
        <w:t>"</w:t>
      </w:r>
    </w:p>
    <w:p w:rsidR="00A85186" w:rsidRDefault="00A85186" w:rsidP="00A85186">
      <w:pPr>
        <w:pStyle w:val="Default"/>
        <w:rPr>
          <w:sz w:val="36"/>
          <w:szCs w:val="36"/>
        </w:rPr>
      </w:pPr>
    </w:p>
    <w:p w:rsidR="00321BF5" w:rsidRDefault="00321BF5" w:rsidP="00A85186">
      <w:pPr>
        <w:pStyle w:val="Default"/>
        <w:rPr>
          <w:sz w:val="36"/>
          <w:szCs w:val="36"/>
        </w:rPr>
      </w:pPr>
    </w:p>
    <w:p w:rsidR="00321BF5" w:rsidRDefault="00321BF5" w:rsidP="00A85186">
      <w:pPr>
        <w:pStyle w:val="Default"/>
        <w:rPr>
          <w:sz w:val="36"/>
          <w:szCs w:val="36"/>
        </w:rPr>
      </w:pPr>
    </w:p>
    <w:p w:rsidR="00321BF5" w:rsidRDefault="00321BF5" w:rsidP="00A85186">
      <w:pPr>
        <w:pStyle w:val="Default"/>
        <w:rPr>
          <w:sz w:val="36"/>
          <w:szCs w:val="36"/>
        </w:rPr>
      </w:pPr>
    </w:p>
    <w:p w:rsidR="00A85186" w:rsidRDefault="00A85186" w:rsidP="00A8518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Organizatorzy </w:t>
      </w:r>
    </w:p>
    <w:p w:rsidR="00A85186" w:rsidRDefault="00A85186" w:rsidP="00A85186">
      <w:pPr>
        <w:pStyle w:val="Default"/>
        <w:rPr>
          <w:sz w:val="28"/>
          <w:szCs w:val="28"/>
        </w:rPr>
      </w:pPr>
    </w:p>
    <w:p w:rsidR="00A85186" w:rsidRDefault="00A96F36" w:rsidP="00EC1E16">
      <w:pPr>
        <w:pStyle w:val="Default"/>
        <w:ind w:left="284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85186">
        <w:rPr>
          <w:sz w:val="26"/>
          <w:szCs w:val="26"/>
        </w:rPr>
        <w:t xml:space="preserve">Organizatorem konkursu jest: Miejsko- Gminna Biblioteka Publiczna w Lubowidzu </w:t>
      </w:r>
      <w:r w:rsidR="00EC1E16">
        <w:rPr>
          <w:sz w:val="26"/>
          <w:szCs w:val="26"/>
        </w:rPr>
        <w:t xml:space="preserve">  </w:t>
      </w:r>
      <w:r w:rsidR="00A85186">
        <w:rPr>
          <w:sz w:val="26"/>
          <w:szCs w:val="26"/>
        </w:rPr>
        <w:t xml:space="preserve">mieszcząca się przy ul. Zielonej 10 w Lubowidzu </w:t>
      </w:r>
      <w:r w:rsidR="00321BF5">
        <w:rPr>
          <w:sz w:val="26"/>
          <w:szCs w:val="26"/>
        </w:rPr>
        <w:t xml:space="preserve">, 09-304 Lubowidz, </w:t>
      </w:r>
      <w:proofErr w:type="spellStart"/>
      <w:r w:rsidR="00321BF5">
        <w:rPr>
          <w:sz w:val="26"/>
          <w:szCs w:val="26"/>
        </w:rPr>
        <w:t>tel</w:t>
      </w:r>
      <w:proofErr w:type="spellEnd"/>
      <w:r w:rsidR="00321BF5">
        <w:rPr>
          <w:sz w:val="26"/>
          <w:szCs w:val="26"/>
        </w:rPr>
        <w:t xml:space="preserve"> .23 6582033, e-mail : gbplubowidz@op.pl,  </w:t>
      </w:r>
    </w:p>
    <w:p w:rsidR="00A85186" w:rsidRDefault="00A85186" w:rsidP="00321BF5">
      <w:pPr>
        <w:pStyle w:val="Default"/>
        <w:jc w:val="both"/>
        <w:rPr>
          <w:sz w:val="26"/>
          <w:szCs w:val="26"/>
        </w:rPr>
      </w:pPr>
    </w:p>
    <w:p w:rsidR="00A85186" w:rsidRDefault="00A85186" w:rsidP="00321BF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 Data i miejsce konkursu</w:t>
      </w:r>
    </w:p>
    <w:p w:rsidR="00A85186" w:rsidRDefault="00A85186" w:rsidP="00321BF5">
      <w:pPr>
        <w:pStyle w:val="Default"/>
        <w:jc w:val="both"/>
        <w:rPr>
          <w:b/>
          <w:bCs/>
          <w:sz w:val="28"/>
          <w:szCs w:val="28"/>
        </w:rPr>
      </w:pPr>
    </w:p>
    <w:p w:rsidR="00A85186" w:rsidRDefault="00EC1E16" w:rsidP="00EC1E16">
      <w:pPr>
        <w:pStyle w:val="Default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85186">
        <w:rPr>
          <w:sz w:val="26"/>
          <w:szCs w:val="26"/>
        </w:rPr>
        <w:t xml:space="preserve">Konkurs </w:t>
      </w:r>
      <w:r w:rsidR="00A85186">
        <w:rPr>
          <w:b/>
          <w:bCs/>
          <w:sz w:val="26"/>
          <w:szCs w:val="26"/>
        </w:rPr>
        <w:t xml:space="preserve">„ Piękne czytanie </w:t>
      </w:r>
      <w:r w:rsidR="00413E6A">
        <w:rPr>
          <w:b/>
          <w:bCs/>
          <w:sz w:val="26"/>
          <w:szCs w:val="26"/>
        </w:rPr>
        <w:t>poezji</w:t>
      </w:r>
      <w:r w:rsidR="00A85186">
        <w:rPr>
          <w:b/>
          <w:bCs/>
          <w:sz w:val="26"/>
          <w:szCs w:val="26"/>
        </w:rPr>
        <w:t xml:space="preserve"> Marii Konopnickiej” </w:t>
      </w:r>
      <w:r w:rsidR="00A85186">
        <w:rPr>
          <w:sz w:val="26"/>
          <w:szCs w:val="26"/>
        </w:rPr>
        <w:t>odbędzie się</w:t>
      </w:r>
      <w:r w:rsidR="00641C33">
        <w:rPr>
          <w:sz w:val="26"/>
          <w:szCs w:val="26"/>
        </w:rPr>
        <w:t xml:space="preserve"> </w:t>
      </w:r>
      <w:r w:rsidR="000F3D8B">
        <w:rPr>
          <w:sz w:val="26"/>
          <w:szCs w:val="26"/>
        </w:rPr>
        <w:t>26.10.2022</w:t>
      </w:r>
      <w:r w:rsidR="00A85186">
        <w:rPr>
          <w:sz w:val="26"/>
          <w:szCs w:val="26"/>
        </w:rPr>
        <w:t xml:space="preserve">r. </w:t>
      </w:r>
      <w:r w:rsidR="000F3D8B">
        <w:rPr>
          <w:sz w:val="26"/>
          <w:szCs w:val="26"/>
        </w:rPr>
        <w:t>o godz. 09</w:t>
      </w:r>
      <w:r w:rsidR="00726579">
        <w:rPr>
          <w:sz w:val="26"/>
          <w:szCs w:val="26"/>
        </w:rPr>
        <w:t>.</w:t>
      </w:r>
      <w:r w:rsidR="00A85186">
        <w:rPr>
          <w:sz w:val="26"/>
          <w:szCs w:val="26"/>
        </w:rPr>
        <w:t>00 w Miejsko</w:t>
      </w:r>
      <w:r w:rsidR="00C453A5">
        <w:rPr>
          <w:sz w:val="26"/>
          <w:szCs w:val="26"/>
        </w:rPr>
        <w:t xml:space="preserve"> </w:t>
      </w:r>
      <w:r w:rsidR="00A85186">
        <w:rPr>
          <w:sz w:val="26"/>
          <w:szCs w:val="26"/>
        </w:rPr>
        <w:t xml:space="preserve">- Gminnej Bibliotece Publicznej w Lubowidzu </w:t>
      </w:r>
    </w:p>
    <w:p w:rsidR="00A85186" w:rsidRDefault="00A85186" w:rsidP="00321BF5">
      <w:pPr>
        <w:pStyle w:val="Default"/>
        <w:jc w:val="both"/>
        <w:rPr>
          <w:sz w:val="26"/>
          <w:szCs w:val="26"/>
        </w:rPr>
      </w:pPr>
    </w:p>
    <w:p w:rsidR="00A85186" w:rsidRDefault="00A85186" w:rsidP="00321BF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 Cele konkursu: </w:t>
      </w:r>
    </w:p>
    <w:p w:rsidR="00A85186" w:rsidRDefault="00A85186" w:rsidP="00A85186">
      <w:pPr>
        <w:pStyle w:val="Default"/>
        <w:rPr>
          <w:sz w:val="28"/>
          <w:szCs w:val="28"/>
        </w:rPr>
      </w:pPr>
    </w:p>
    <w:p w:rsidR="00A85186" w:rsidRPr="00037E86" w:rsidRDefault="00A85186" w:rsidP="00A85186">
      <w:pPr>
        <w:pStyle w:val="Default"/>
        <w:numPr>
          <w:ilvl w:val="0"/>
          <w:numId w:val="1"/>
        </w:numPr>
        <w:spacing w:after="314"/>
        <w:rPr>
          <w:sz w:val="26"/>
          <w:szCs w:val="26"/>
        </w:rPr>
      </w:pPr>
      <w:r w:rsidRPr="00037E86">
        <w:rPr>
          <w:sz w:val="26"/>
          <w:szCs w:val="26"/>
        </w:rPr>
        <w:t xml:space="preserve">Kształtowanie umiejętności pięknego czytania; </w:t>
      </w:r>
    </w:p>
    <w:p w:rsidR="00A85186" w:rsidRPr="00037E86" w:rsidRDefault="00A85186" w:rsidP="00A85186">
      <w:pPr>
        <w:pStyle w:val="Default"/>
        <w:numPr>
          <w:ilvl w:val="0"/>
          <w:numId w:val="1"/>
        </w:numPr>
        <w:spacing w:after="314"/>
        <w:rPr>
          <w:sz w:val="26"/>
          <w:szCs w:val="26"/>
        </w:rPr>
      </w:pPr>
      <w:r w:rsidRPr="00037E86">
        <w:rPr>
          <w:sz w:val="26"/>
          <w:szCs w:val="26"/>
        </w:rPr>
        <w:t xml:space="preserve">Popularyzacja literatury i czytelnictwa; </w:t>
      </w:r>
    </w:p>
    <w:p w:rsidR="00A85186" w:rsidRPr="00037E86" w:rsidRDefault="00A85186" w:rsidP="00A85186">
      <w:pPr>
        <w:pStyle w:val="Default"/>
        <w:numPr>
          <w:ilvl w:val="0"/>
          <w:numId w:val="1"/>
        </w:numPr>
        <w:spacing w:after="314"/>
        <w:rPr>
          <w:sz w:val="26"/>
          <w:szCs w:val="26"/>
        </w:rPr>
      </w:pPr>
      <w:r w:rsidRPr="00037E86">
        <w:rPr>
          <w:sz w:val="26"/>
          <w:szCs w:val="26"/>
        </w:rPr>
        <w:t xml:space="preserve">Budzenie zainteresowania wartościową literaturą; </w:t>
      </w:r>
    </w:p>
    <w:p w:rsidR="00A85186" w:rsidRDefault="00A85186" w:rsidP="00A85186">
      <w:pPr>
        <w:pStyle w:val="Default"/>
        <w:numPr>
          <w:ilvl w:val="0"/>
          <w:numId w:val="1"/>
        </w:numPr>
        <w:spacing w:after="314"/>
        <w:rPr>
          <w:sz w:val="26"/>
          <w:szCs w:val="26"/>
        </w:rPr>
      </w:pPr>
      <w:r>
        <w:rPr>
          <w:sz w:val="26"/>
          <w:szCs w:val="26"/>
        </w:rPr>
        <w:t xml:space="preserve">Nauka współzawodnictwa; </w:t>
      </w:r>
    </w:p>
    <w:p w:rsidR="00A85186" w:rsidRDefault="00A85186" w:rsidP="00A85186">
      <w:pPr>
        <w:pStyle w:val="Default"/>
        <w:numPr>
          <w:ilvl w:val="0"/>
          <w:numId w:val="1"/>
        </w:numPr>
        <w:spacing w:after="240"/>
        <w:rPr>
          <w:sz w:val="26"/>
          <w:szCs w:val="26"/>
        </w:rPr>
      </w:pPr>
      <w:r>
        <w:rPr>
          <w:sz w:val="26"/>
          <w:szCs w:val="26"/>
        </w:rPr>
        <w:t>Rozwijanie wrażliwoś</w:t>
      </w:r>
      <w:r w:rsidR="00037E86">
        <w:rPr>
          <w:sz w:val="26"/>
          <w:szCs w:val="26"/>
        </w:rPr>
        <w:t>ci na poezję</w:t>
      </w:r>
      <w:r>
        <w:rPr>
          <w:sz w:val="26"/>
          <w:szCs w:val="26"/>
        </w:rPr>
        <w:t xml:space="preserve"> ;</w:t>
      </w:r>
    </w:p>
    <w:p w:rsidR="00A85186" w:rsidRDefault="00A85186" w:rsidP="00A85186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Zapoznanie z twórczością Marii Konopnickiej- Patronką literacką 2022 roku.;</w:t>
      </w:r>
    </w:p>
    <w:p w:rsidR="00A85186" w:rsidRDefault="00A85186" w:rsidP="00A85186">
      <w:pPr>
        <w:pStyle w:val="Default"/>
        <w:ind w:left="720"/>
        <w:rPr>
          <w:sz w:val="26"/>
          <w:szCs w:val="26"/>
        </w:rPr>
      </w:pPr>
    </w:p>
    <w:p w:rsidR="00A85186" w:rsidRDefault="00A85186" w:rsidP="00A85186">
      <w:pPr>
        <w:pStyle w:val="Default"/>
        <w:rPr>
          <w:sz w:val="26"/>
          <w:szCs w:val="26"/>
        </w:rPr>
      </w:pPr>
    </w:p>
    <w:p w:rsidR="00A85186" w:rsidRDefault="00A85186" w:rsidP="00321BF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 Zasady uczestnictwa </w:t>
      </w:r>
    </w:p>
    <w:p w:rsidR="00A85186" w:rsidRDefault="00A85186" w:rsidP="00321BF5">
      <w:pPr>
        <w:pStyle w:val="Default"/>
        <w:jc w:val="both"/>
        <w:rPr>
          <w:sz w:val="28"/>
          <w:szCs w:val="28"/>
        </w:rPr>
      </w:pPr>
    </w:p>
    <w:p w:rsidR="00A85186" w:rsidRDefault="00AD05F4" w:rsidP="00321BF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85186">
        <w:rPr>
          <w:sz w:val="26"/>
          <w:szCs w:val="26"/>
        </w:rPr>
        <w:t xml:space="preserve">W konkursie biorą udział uczniowie  klas 3 i 4 Szkoły Podstawowej w Lubowidzu. </w:t>
      </w:r>
    </w:p>
    <w:p w:rsidR="00A85186" w:rsidRDefault="00A85186" w:rsidP="00321BF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85186" w:rsidRDefault="00A85186" w:rsidP="00321BF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 Jury </w:t>
      </w:r>
    </w:p>
    <w:p w:rsidR="005771BE" w:rsidRDefault="005771BE" w:rsidP="00321BF5">
      <w:pPr>
        <w:pStyle w:val="Default"/>
        <w:jc w:val="both"/>
        <w:rPr>
          <w:sz w:val="28"/>
          <w:szCs w:val="28"/>
        </w:rPr>
      </w:pPr>
    </w:p>
    <w:p w:rsidR="00A85186" w:rsidRDefault="00AD05F4" w:rsidP="00AD05F4">
      <w:pPr>
        <w:pStyle w:val="Default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85186">
        <w:rPr>
          <w:sz w:val="26"/>
          <w:szCs w:val="26"/>
        </w:rPr>
        <w:t xml:space="preserve">Nad prawidłowym przebiegiem konkursu czuwa jury, powołane przez </w:t>
      </w:r>
      <w:r w:rsidR="00A96F36">
        <w:rPr>
          <w:sz w:val="26"/>
          <w:szCs w:val="26"/>
        </w:rPr>
        <w:t xml:space="preserve">   </w:t>
      </w:r>
      <w:r w:rsidR="00A85186">
        <w:rPr>
          <w:sz w:val="26"/>
          <w:szCs w:val="26"/>
        </w:rPr>
        <w:t xml:space="preserve">organizatorów. </w:t>
      </w:r>
    </w:p>
    <w:p w:rsidR="007C1BDE" w:rsidRDefault="007C1BDE" w:rsidP="00321BF5">
      <w:pPr>
        <w:jc w:val="both"/>
      </w:pPr>
    </w:p>
    <w:p w:rsidR="00E63C81" w:rsidRDefault="00E63C81" w:rsidP="00321BF5">
      <w:pPr>
        <w:jc w:val="both"/>
      </w:pPr>
    </w:p>
    <w:p w:rsidR="00A85186" w:rsidRPr="00A85186" w:rsidRDefault="00E63C81" w:rsidP="00321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VI </w:t>
      </w:r>
      <w:r w:rsidR="00A85186" w:rsidRPr="00A85186">
        <w:rPr>
          <w:rFonts w:ascii="Times New Roman" w:hAnsi="Times New Roman" w:cs="Times New Roman"/>
          <w:b/>
          <w:sz w:val="28"/>
          <w:szCs w:val="28"/>
        </w:rPr>
        <w:t xml:space="preserve">Kryteria oceny </w:t>
      </w:r>
    </w:p>
    <w:p w:rsidR="00A85186" w:rsidRDefault="00A85186" w:rsidP="00321BF5">
      <w:pPr>
        <w:pStyle w:val="Default"/>
        <w:numPr>
          <w:ilvl w:val="0"/>
          <w:numId w:val="2"/>
        </w:numPr>
        <w:spacing w:after="1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Technika czytania (0-5 pkt.) – płynność, dykcja, tempo czytania; </w:t>
      </w:r>
    </w:p>
    <w:p w:rsidR="00A85186" w:rsidRDefault="00A85186" w:rsidP="00321BF5">
      <w:pPr>
        <w:pStyle w:val="Default"/>
        <w:numPr>
          <w:ilvl w:val="0"/>
          <w:numId w:val="2"/>
        </w:numPr>
        <w:spacing w:after="162"/>
        <w:jc w:val="both"/>
        <w:rPr>
          <w:sz w:val="26"/>
          <w:szCs w:val="26"/>
        </w:rPr>
      </w:pPr>
      <w:r>
        <w:rPr>
          <w:sz w:val="26"/>
          <w:szCs w:val="26"/>
        </w:rPr>
        <w:t>Środki artystycznego wyrazu (0-5 pkt.) – pauzowanie, tempo jako środek ekspresji, modulacja głosu i jego natężenie, akcent zdaniowy (logiczny),</w:t>
      </w:r>
      <w:r w:rsidR="005771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mimika, ewentualny gest, kontakt wzrokowy z odbiorcą, radzenie sobie </w:t>
      </w:r>
      <w:r>
        <w:rPr>
          <w:sz w:val="26"/>
          <w:szCs w:val="26"/>
        </w:rPr>
        <w:br/>
        <w:t xml:space="preserve">z tremą; </w:t>
      </w:r>
    </w:p>
    <w:p w:rsidR="00A85186" w:rsidRDefault="00A85186" w:rsidP="00321BF5">
      <w:pPr>
        <w:pStyle w:val="Default"/>
        <w:jc w:val="both"/>
        <w:rPr>
          <w:sz w:val="26"/>
          <w:szCs w:val="26"/>
        </w:rPr>
      </w:pPr>
    </w:p>
    <w:p w:rsidR="00A85186" w:rsidRDefault="00A85186" w:rsidP="00321BF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 Przebieg konkursu </w:t>
      </w:r>
    </w:p>
    <w:p w:rsidR="00641C33" w:rsidRDefault="00641C33" w:rsidP="00321BF5">
      <w:pPr>
        <w:pStyle w:val="Default"/>
        <w:jc w:val="both"/>
        <w:rPr>
          <w:b/>
          <w:bCs/>
          <w:sz w:val="28"/>
          <w:szCs w:val="28"/>
        </w:rPr>
      </w:pPr>
    </w:p>
    <w:p w:rsidR="00A85186" w:rsidRDefault="00641C33" w:rsidP="00321BF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85186">
        <w:rPr>
          <w:sz w:val="26"/>
          <w:szCs w:val="26"/>
        </w:rPr>
        <w:t xml:space="preserve">1. Powitanie zebranych, zapoznanie uczestników z przebiegiem konkursu; </w:t>
      </w:r>
    </w:p>
    <w:p w:rsidR="00641C33" w:rsidRDefault="00641C33" w:rsidP="00321BF5">
      <w:pPr>
        <w:pStyle w:val="Default"/>
        <w:jc w:val="both"/>
        <w:rPr>
          <w:sz w:val="26"/>
          <w:szCs w:val="26"/>
        </w:rPr>
      </w:pPr>
    </w:p>
    <w:p w:rsidR="00A85186" w:rsidRDefault="00641C33" w:rsidP="00620073">
      <w:pPr>
        <w:pStyle w:val="Default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</w:t>
      </w:r>
      <w:r w:rsidR="00A85186">
        <w:rPr>
          <w:sz w:val="26"/>
          <w:szCs w:val="26"/>
        </w:rPr>
        <w:t xml:space="preserve">Czytanie przez uczestników wybranych przez nich i wcześniej przygotowanych </w:t>
      </w:r>
      <w:r w:rsidR="00620073">
        <w:rPr>
          <w:sz w:val="26"/>
          <w:szCs w:val="26"/>
        </w:rPr>
        <w:t xml:space="preserve"> </w:t>
      </w:r>
      <w:r w:rsidR="00A85186">
        <w:rPr>
          <w:sz w:val="26"/>
          <w:szCs w:val="26"/>
        </w:rPr>
        <w:t>fragmentów utworów (każdy przed przystąpieniem do czytania podaje imię i nazwisko autora oraz tytuł prezentowanego fragmentu</w:t>
      </w:r>
      <w:r w:rsidR="00FD0B8B">
        <w:rPr>
          <w:sz w:val="26"/>
          <w:szCs w:val="26"/>
        </w:rPr>
        <w:t>)</w:t>
      </w:r>
      <w:r w:rsidR="00A85186">
        <w:rPr>
          <w:sz w:val="26"/>
          <w:szCs w:val="26"/>
        </w:rPr>
        <w:t xml:space="preserve"> .</w:t>
      </w:r>
    </w:p>
    <w:p w:rsidR="00641C33" w:rsidRDefault="00641C33" w:rsidP="00641C33">
      <w:pPr>
        <w:pStyle w:val="Default"/>
        <w:ind w:left="567" w:hanging="567"/>
        <w:jc w:val="both"/>
        <w:rPr>
          <w:sz w:val="26"/>
          <w:szCs w:val="26"/>
        </w:rPr>
      </w:pPr>
    </w:p>
    <w:p w:rsidR="00A85186" w:rsidRDefault="00A85186" w:rsidP="00620073">
      <w:pPr>
        <w:pStyle w:val="Default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Obrady jury – w przypadku zdobycia przez uczestników takiej samej ilości punktów, zostanie przeprowadzona dogrywka, polegająca na przeczytaniu tekstu, przygotowanego przez organizatorów; </w:t>
      </w:r>
    </w:p>
    <w:p w:rsidR="00641C33" w:rsidRDefault="00641C33" w:rsidP="00641C33">
      <w:pPr>
        <w:pStyle w:val="Default"/>
        <w:ind w:left="567" w:hanging="567"/>
        <w:jc w:val="both"/>
        <w:rPr>
          <w:sz w:val="26"/>
          <w:szCs w:val="26"/>
        </w:rPr>
      </w:pPr>
    </w:p>
    <w:p w:rsidR="00A85186" w:rsidRDefault="00A85186" w:rsidP="00321BF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641C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Ogłoszenie zwycięzców i wręczenie nagród. </w:t>
      </w:r>
    </w:p>
    <w:p w:rsidR="00A85186" w:rsidRDefault="00A85186" w:rsidP="00A85186">
      <w:pPr>
        <w:pStyle w:val="Default"/>
        <w:rPr>
          <w:sz w:val="26"/>
          <w:szCs w:val="26"/>
        </w:rPr>
      </w:pPr>
    </w:p>
    <w:p w:rsidR="00A85186" w:rsidRDefault="00A85186" w:rsidP="00321BF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VIII Nagrody </w:t>
      </w:r>
    </w:p>
    <w:p w:rsidR="00A85186" w:rsidRDefault="00A85186" w:rsidP="00321BF5">
      <w:pPr>
        <w:pStyle w:val="Default"/>
        <w:jc w:val="both"/>
        <w:rPr>
          <w:sz w:val="28"/>
          <w:szCs w:val="28"/>
        </w:rPr>
      </w:pPr>
    </w:p>
    <w:p w:rsidR="00A85186" w:rsidRDefault="003628D9" w:rsidP="003628D9">
      <w:pPr>
        <w:pStyle w:val="Default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85186">
        <w:rPr>
          <w:sz w:val="26"/>
          <w:szCs w:val="26"/>
        </w:rPr>
        <w:t xml:space="preserve">Organizatorzy zapewniają nagrody rzeczowe dla zwycięzców, zajmujących I, II i </w:t>
      </w:r>
      <w:r>
        <w:rPr>
          <w:sz w:val="26"/>
          <w:szCs w:val="26"/>
        </w:rPr>
        <w:t xml:space="preserve">   </w:t>
      </w:r>
      <w:r w:rsidR="00A85186">
        <w:rPr>
          <w:sz w:val="26"/>
          <w:szCs w:val="26"/>
        </w:rPr>
        <w:t xml:space="preserve">III miejsce oraz dyplomy dla wszystkich uczniów biorących udział w konkursie. </w:t>
      </w:r>
    </w:p>
    <w:p w:rsidR="00A85186" w:rsidRDefault="00A85186" w:rsidP="00321BF5">
      <w:pPr>
        <w:pStyle w:val="Default"/>
        <w:jc w:val="both"/>
        <w:rPr>
          <w:sz w:val="26"/>
          <w:szCs w:val="26"/>
        </w:rPr>
      </w:pPr>
    </w:p>
    <w:p w:rsidR="00A85186" w:rsidRDefault="00A85186" w:rsidP="00321BF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IX Postanowienia końcowe </w:t>
      </w:r>
    </w:p>
    <w:p w:rsidR="00A85186" w:rsidRDefault="00A85186" w:rsidP="00321BF5">
      <w:pPr>
        <w:pStyle w:val="Default"/>
        <w:jc w:val="both"/>
        <w:rPr>
          <w:sz w:val="28"/>
          <w:szCs w:val="28"/>
        </w:rPr>
      </w:pPr>
    </w:p>
    <w:p w:rsidR="00A85186" w:rsidRDefault="00A85186" w:rsidP="00A96F36">
      <w:pPr>
        <w:pStyle w:val="Default"/>
        <w:spacing w:after="58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Przystępując do konkursu uczestnik wyraża zgodę na przetwarzanie danych </w:t>
      </w:r>
      <w:r w:rsidR="00A96F36">
        <w:rPr>
          <w:sz w:val="26"/>
          <w:szCs w:val="26"/>
        </w:rPr>
        <w:t xml:space="preserve">   </w:t>
      </w:r>
      <w:r>
        <w:rPr>
          <w:sz w:val="26"/>
          <w:szCs w:val="26"/>
        </w:rPr>
        <w:t>osobowych (z dn. 29.08.1997. Dz.</w:t>
      </w:r>
      <w:r w:rsidR="00587E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U. z 2016 r. poz. 922) w celach przeprowadzenia konkursu. </w:t>
      </w:r>
    </w:p>
    <w:p w:rsidR="00A96F36" w:rsidRDefault="00A96F36" w:rsidP="00A96F36">
      <w:pPr>
        <w:pStyle w:val="Default"/>
        <w:spacing w:after="58"/>
        <w:ind w:left="426" w:hanging="426"/>
        <w:jc w:val="both"/>
        <w:rPr>
          <w:sz w:val="26"/>
          <w:szCs w:val="26"/>
        </w:rPr>
      </w:pPr>
    </w:p>
    <w:p w:rsidR="00A85186" w:rsidRDefault="00A85186" w:rsidP="00A96F36">
      <w:pPr>
        <w:pStyle w:val="Default"/>
        <w:spacing w:after="58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Wszelkie sprawy związane z organizacją i przebiegiem konkursu rozstrzygają Organizatorzy </w:t>
      </w:r>
    </w:p>
    <w:p w:rsidR="00A96F36" w:rsidRDefault="00A96F36" w:rsidP="00A96F36">
      <w:pPr>
        <w:pStyle w:val="Default"/>
        <w:spacing w:after="58"/>
        <w:ind w:left="426" w:hanging="426"/>
        <w:jc w:val="both"/>
        <w:rPr>
          <w:sz w:val="26"/>
          <w:szCs w:val="26"/>
        </w:rPr>
      </w:pPr>
    </w:p>
    <w:p w:rsidR="00A85186" w:rsidRDefault="00A85186" w:rsidP="00321BF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Decyzja jury jest ostateczna i nie ma od niej odwołania. </w:t>
      </w:r>
    </w:p>
    <w:p w:rsidR="00A85186" w:rsidRDefault="00A85186" w:rsidP="00321BF5">
      <w:pPr>
        <w:jc w:val="both"/>
      </w:pPr>
    </w:p>
    <w:sectPr w:rsidR="00A85186" w:rsidSect="00A8518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676F"/>
    <w:multiLevelType w:val="hybridMultilevel"/>
    <w:tmpl w:val="91640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76D5F"/>
    <w:multiLevelType w:val="hybridMultilevel"/>
    <w:tmpl w:val="36282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85186"/>
    <w:rsid w:val="00037E86"/>
    <w:rsid w:val="000F3D8B"/>
    <w:rsid w:val="00321BF5"/>
    <w:rsid w:val="003628D9"/>
    <w:rsid w:val="00413E6A"/>
    <w:rsid w:val="005771BE"/>
    <w:rsid w:val="00587EB7"/>
    <w:rsid w:val="00620073"/>
    <w:rsid w:val="00641C33"/>
    <w:rsid w:val="00655280"/>
    <w:rsid w:val="00726579"/>
    <w:rsid w:val="007C1BDE"/>
    <w:rsid w:val="00A85186"/>
    <w:rsid w:val="00A96F36"/>
    <w:rsid w:val="00AD05F4"/>
    <w:rsid w:val="00C35233"/>
    <w:rsid w:val="00C453A5"/>
    <w:rsid w:val="00E63C81"/>
    <w:rsid w:val="00EC1E16"/>
    <w:rsid w:val="00FD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5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lubowidz</dc:creator>
  <cp:lastModifiedBy>lubowidz</cp:lastModifiedBy>
  <cp:revision>17</cp:revision>
  <cp:lastPrinted>2022-10-10T09:20:00Z</cp:lastPrinted>
  <dcterms:created xsi:type="dcterms:W3CDTF">2022-10-10T08:59:00Z</dcterms:created>
  <dcterms:modified xsi:type="dcterms:W3CDTF">2022-10-10T11:13:00Z</dcterms:modified>
</cp:coreProperties>
</file>